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истории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6A0A3E" w:rsidTr="00B4601D">
        <w:trPr>
          <w:trHeight w:val="1522"/>
        </w:trPr>
        <w:tc>
          <w:tcPr>
            <w:tcW w:w="1115" w:type="dxa"/>
          </w:tcPr>
          <w:p w:rsidR="00F43BA6" w:rsidRPr="006A0A3E" w:rsidRDefault="0023173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6A0A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Default="0044331E" w:rsidP="0044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CA">
              <w:rPr>
                <w:rFonts w:ascii="Times New Roman" w:hAnsi="Times New Roman"/>
                <w:b/>
                <w:sz w:val="24"/>
                <w:szCs w:val="24"/>
              </w:rPr>
              <w:t>Русская культура и культура народов России в XVIII веке.</w:t>
            </w:r>
            <w:r w:rsidRPr="00B60A59">
              <w:rPr>
                <w:rFonts w:ascii="Times New Roman" w:hAnsi="Times New Roman"/>
                <w:sz w:val="24"/>
                <w:szCs w:val="24"/>
              </w:rPr>
              <w:t xml:space="preserve">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      </w:r>
            <w:r w:rsidRPr="00B60A59">
              <w:rPr>
                <w:rFonts w:ascii="Times New Roman" w:hAnsi="Times New Roman"/>
                <w:i/>
                <w:sz w:val="24"/>
                <w:szCs w:val="24"/>
              </w:rPr>
              <w:t>Вклад в развитие русской культуры ученых, художников, мастеров, прибывших из-за рубежа.</w:t>
            </w:r>
            <w:r w:rsidRPr="00B60A59">
              <w:rPr>
                <w:rFonts w:ascii="Times New Roman" w:hAnsi="Times New Roman"/>
                <w:sz w:val="24"/>
                <w:szCs w:val="24"/>
              </w:rPr>
              <w:t xml:space="preserve"> Культура и быт российских сословий. Дворянство: жизнь и быт дворянской усадьбы. Духовенство. Купечество. Крестьянство.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гасырда рус һәм Россия халыкларының мәдәнияте)</w:t>
            </w:r>
          </w:p>
        </w:tc>
        <w:tc>
          <w:tcPr>
            <w:tcW w:w="5245" w:type="dxa"/>
          </w:tcPr>
          <w:p w:rsidR="00444B58" w:rsidRDefault="00444B58" w:rsidP="00444B58">
            <w:pPr>
              <w:pStyle w:val="a6"/>
            </w:pPr>
          </w:p>
          <w:p w:rsidR="00444B58" w:rsidRDefault="0044331E" w:rsidP="00AF52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 “ Культура России. 18 век.”</w:t>
            </w:r>
          </w:p>
          <w:p w:rsidR="0044331E" w:rsidRDefault="0044331E" w:rsidP="00AF52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4331E" w:rsidRDefault="0044331E" w:rsidP="00AF52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44331E" w:rsidRDefault="0044331E" w:rsidP="00AF52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4331E" w:rsidRDefault="00FE0B1A" w:rsidP="00FE0B1A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Русская архитектура 18 века:</w:t>
            </w:r>
          </w:p>
          <w:p w:rsidR="00FE0B1A" w:rsidRDefault="00FE0B1A" w:rsidP="00FE0B1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В.В.Растрелли</w:t>
            </w:r>
          </w:p>
          <w:p w:rsidR="00FE0B1A" w:rsidRDefault="00FE0B1A" w:rsidP="00FE0B1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В.И.Баженов</w:t>
            </w:r>
          </w:p>
          <w:p w:rsidR="00FE0B1A" w:rsidRDefault="00FE0B1A" w:rsidP="00FE0B1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 М.Ф.Казаков</w:t>
            </w:r>
          </w:p>
          <w:p w:rsidR="00B22AB6" w:rsidRDefault="00B22AB6" w:rsidP="00FE0B1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Г) И.Е.Старов</w:t>
            </w:r>
          </w:p>
          <w:p w:rsidR="00B22AB6" w:rsidRDefault="00B22AB6" w:rsidP="00B22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2A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Живопись и скульптура:</w:t>
            </w:r>
          </w:p>
          <w:p w:rsidR="00B22AB6" w:rsidRDefault="00B22AB6" w:rsidP="00B22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Ф.С.Рокотов</w:t>
            </w:r>
          </w:p>
          <w:p w:rsidR="00B22AB6" w:rsidRDefault="00B22AB6" w:rsidP="00B22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Д.Г.Левицкий</w:t>
            </w:r>
          </w:p>
          <w:p w:rsidR="00B22AB6" w:rsidRDefault="00B22AB6" w:rsidP="00B22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В) </w:t>
            </w:r>
            <w:r w:rsidR="000A06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В.Л.Боровиковский</w:t>
            </w:r>
          </w:p>
          <w:p w:rsidR="00314157" w:rsidRDefault="00314157" w:rsidP="00B22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Г) Ф.И.Шубин</w:t>
            </w:r>
          </w:p>
          <w:p w:rsidR="00314157" w:rsidRDefault="00314157" w:rsidP="00B22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Д) иностранные мастера</w:t>
            </w:r>
          </w:p>
          <w:p w:rsidR="00314157" w:rsidRPr="00B22AB6" w:rsidRDefault="00314157" w:rsidP="00B22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641158" w:rsidRPr="006A0A3E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14157" w:rsidRDefault="0031415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Стр.86-96 прочитать, </w:t>
            </w:r>
          </w:p>
          <w:p w:rsidR="00AA45D0" w:rsidRDefault="0031415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составить таблицу</w:t>
            </w:r>
          </w:p>
          <w:p w:rsidR="00314157" w:rsidRDefault="0031415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14157" w:rsidRPr="006A0A3E" w:rsidRDefault="0031415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14157" w:rsidRDefault="00314157" w:rsidP="003141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658"/>
    <w:multiLevelType w:val="hybridMultilevel"/>
    <w:tmpl w:val="2B40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74F2F"/>
    <w:multiLevelType w:val="hybridMultilevel"/>
    <w:tmpl w:val="73A6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E0A75"/>
    <w:multiLevelType w:val="hybridMultilevel"/>
    <w:tmpl w:val="9190C096"/>
    <w:lvl w:ilvl="0" w:tplc="D9786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F0447D"/>
    <w:multiLevelType w:val="hybridMultilevel"/>
    <w:tmpl w:val="0E0A1644"/>
    <w:lvl w:ilvl="0" w:tplc="5E6A7B4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A0670"/>
    <w:rsid w:val="00133485"/>
    <w:rsid w:val="00231731"/>
    <w:rsid w:val="00234398"/>
    <w:rsid w:val="00235577"/>
    <w:rsid w:val="00267D41"/>
    <w:rsid w:val="00287575"/>
    <w:rsid w:val="00314157"/>
    <w:rsid w:val="00356770"/>
    <w:rsid w:val="0044331E"/>
    <w:rsid w:val="00444B58"/>
    <w:rsid w:val="004A34B6"/>
    <w:rsid w:val="0052260B"/>
    <w:rsid w:val="00641158"/>
    <w:rsid w:val="006A0A3E"/>
    <w:rsid w:val="00823B8E"/>
    <w:rsid w:val="008A56B3"/>
    <w:rsid w:val="009537AD"/>
    <w:rsid w:val="009D6C59"/>
    <w:rsid w:val="00AA45D0"/>
    <w:rsid w:val="00AD71B4"/>
    <w:rsid w:val="00AF522E"/>
    <w:rsid w:val="00B22AB6"/>
    <w:rsid w:val="00B40E3E"/>
    <w:rsid w:val="00B4601D"/>
    <w:rsid w:val="00B57E0B"/>
    <w:rsid w:val="00E61B3D"/>
    <w:rsid w:val="00EB05D0"/>
    <w:rsid w:val="00F43BA6"/>
    <w:rsid w:val="00FA5CE4"/>
    <w:rsid w:val="00FE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12</cp:revision>
  <dcterms:created xsi:type="dcterms:W3CDTF">2020-03-26T03:55:00Z</dcterms:created>
  <dcterms:modified xsi:type="dcterms:W3CDTF">2020-04-23T16:09:00Z</dcterms:modified>
</cp:coreProperties>
</file>